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238" w:rsidRPr="00F74254" w:rsidRDefault="00514238" w:rsidP="00F74254">
      <w:pPr>
        <w:jc w:val="center"/>
        <w:rPr>
          <w:b/>
          <w:sz w:val="40"/>
          <w:szCs w:val="40"/>
          <w:lang w:val="bg-BG"/>
        </w:rPr>
      </w:pPr>
      <w:r w:rsidRPr="00F74254">
        <w:rPr>
          <w:b/>
          <w:sz w:val="40"/>
          <w:szCs w:val="40"/>
          <w:lang w:val="bg-BG"/>
        </w:rPr>
        <w:t xml:space="preserve">МОЯТ </w:t>
      </w:r>
      <w:r w:rsidR="00287F98">
        <w:rPr>
          <w:b/>
          <w:sz w:val="40"/>
          <w:szCs w:val="40"/>
          <w:lang w:val="bg-BG"/>
        </w:rPr>
        <w:t>СПИСЪК</w:t>
      </w:r>
      <w:bookmarkStart w:id="0" w:name="_GoBack"/>
      <w:bookmarkEnd w:id="0"/>
      <w:r w:rsidRPr="00F74254">
        <w:rPr>
          <w:b/>
          <w:sz w:val="40"/>
          <w:szCs w:val="40"/>
          <w:lang w:val="bg-BG"/>
        </w:rPr>
        <w:t xml:space="preserve"> </w:t>
      </w:r>
      <w:r w:rsidR="00F74254" w:rsidRPr="00F74254">
        <w:rPr>
          <w:b/>
          <w:sz w:val="40"/>
          <w:szCs w:val="40"/>
          <w:lang w:val="bg-BG"/>
        </w:rPr>
        <w:t>С НАГЛАСИТЕ</w:t>
      </w:r>
      <w:r w:rsidRPr="00F74254">
        <w:rPr>
          <w:b/>
          <w:sz w:val="40"/>
          <w:szCs w:val="40"/>
          <w:lang w:val="bg-BG"/>
        </w:rPr>
        <w:t>, които носят разбирателство</w:t>
      </w:r>
    </w:p>
    <w:tbl>
      <w:tblPr>
        <w:tblStyle w:val="MediumGrid3-Accent1"/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993"/>
        <w:gridCol w:w="1701"/>
        <w:gridCol w:w="1842"/>
      </w:tblGrid>
      <w:tr w:rsidR="00514238" w:rsidRPr="00294138" w:rsidTr="00F74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Pr="00CD3DA8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:rsidR="00514238" w:rsidRPr="00306BF8" w:rsidRDefault="00514238" w:rsidP="00E81F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06BF8">
              <w:rPr>
                <w:sz w:val="24"/>
                <w:szCs w:val="24"/>
                <w:lang w:val="bg-BG"/>
              </w:rPr>
              <w:t>В тази ситуация</w:t>
            </w:r>
          </w:p>
        </w:tc>
        <w:tc>
          <w:tcPr>
            <w:tcW w:w="993" w:type="dxa"/>
          </w:tcPr>
          <w:p w:rsidR="00514238" w:rsidRPr="00306BF8" w:rsidRDefault="00514238" w:rsidP="00E81F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06BF8">
              <w:rPr>
                <w:sz w:val="24"/>
                <w:szCs w:val="24"/>
                <w:lang w:val="bg-BG"/>
              </w:rPr>
              <w:t>Всеки ден</w:t>
            </w:r>
          </w:p>
        </w:tc>
        <w:tc>
          <w:tcPr>
            <w:tcW w:w="1701" w:type="dxa"/>
          </w:tcPr>
          <w:p w:rsidR="00514238" w:rsidRPr="00306BF8" w:rsidRDefault="00514238" w:rsidP="00E81F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06BF8">
              <w:rPr>
                <w:sz w:val="24"/>
                <w:szCs w:val="24"/>
                <w:lang w:val="bg-BG"/>
              </w:rPr>
              <w:t>Другите хора и резултатите ми доколко потвърждават това</w:t>
            </w:r>
          </w:p>
        </w:tc>
        <w:tc>
          <w:tcPr>
            <w:tcW w:w="1842" w:type="dxa"/>
          </w:tcPr>
          <w:p w:rsidR="00514238" w:rsidRPr="005D35A2" w:rsidRDefault="00514238" w:rsidP="00E81F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35A2">
              <w:rPr>
                <w:sz w:val="24"/>
                <w:szCs w:val="24"/>
                <w:lang w:val="bg-BG"/>
              </w:rPr>
              <w:t xml:space="preserve">СЛЕДВАЩОТО МИ ДЕЙСТВИЕ, за да </w:t>
            </w:r>
            <w:r>
              <w:rPr>
                <w:sz w:val="24"/>
                <w:szCs w:val="24"/>
                <w:lang w:val="bg-BG"/>
              </w:rPr>
              <w:t>тренирам</w:t>
            </w:r>
            <w:r w:rsidRPr="005D35A2">
              <w:rPr>
                <w:sz w:val="24"/>
                <w:szCs w:val="24"/>
                <w:lang w:val="bg-BG"/>
              </w:rPr>
              <w:t xml:space="preserve"> това </w:t>
            </w:r>
            <w:r w:rsidRPr="00F74254">
              <w:rPr>
                <w:sz w:val="24"/>
                <w:szCs w:val="24"/>
                <w:lang w:val="bg-BG"/>
              </w:rPr>
              <w:t>умение</w:t>
            </w:r>
            <w:r w:rsidRPr="005D35A2">
              <w:rPr>
                <w:sz w:val="24"/>
                <w:szCs w:val="24"/>
                <w:lang w:val="bg-BG"/>
              </w:rPr>
              <w:t xml:space="preserve"> ДНЕС</w:t>
            </w:r>
          </w:p>
        </w:tc>
      </w:tr>
      <w:tr w:rsidR="00514238" w:rsidRPr="00294138" w:rsidTr="00F74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CD3DA8">
              <w:rPr>
                <w:sz w:val="24"/>
                <w:szCs w:val="24"/>
                <w:lang w:val="bg-BG"/>
              </w:rPr>
              <w:t>Доколко използвам МЪДРОСТ И УМ за решаването на проблеми с мекота, и</w:t>
            </w:r>
            <w:r>
              <w:rPr>
                <w:sz w:val="24"/>
                <w:szCs w:val="24"/>
                <w:lang w:val="bg-BG"/>
              </w:rPr>
              <w:t xml:space="preserve"> доколко използвам вълшебства.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i/>
                <w:sz w:val="24"/>
                <w:szCs w:val="24"/>
                <w:lang w:val="bg-BG"/>
              </w:rPr>
              <w:t>Как да науча още неща, да се свържа с вътрешната си мъдрост, и да</w:t>
            </w:r>
            <w:r w:rsidRPr="00F74254">
              <w:rPr>
                <w:b w:val="0"/>
                <w:sz w:val="24"/>
                <w:szCs w:val="24"/>
                <w:lang w:val="bg-BG"/>
              </w:rPr>
              <w:t xml:space="preserve"> </w:t>
            </w:r>
            <w:r w:rsidRPr="00F74254">
              <w:rPr>
                <w:b w:val="0"/>
                <w:i/>
                <w:sz w:val="24"/>
                <w:szCs w:val="24"/>
                <w:lang w:val="bg-BG"/>
              </w:rPr>
              <w:t>науча още вълшебства – кое за мен е вълшебство – билките, енергията, духовните практики</w:t>
            </w:r>
            <w:r w:rsidRPr="00F74254">
              <w:rPr>
                <w:b w:val="0"/>
                <w:sz w:val="24"/>
                <w:szCs w:val="24"/>
                <w:lang w:val="bg-BG"/>
              </w:rPr>
              <w:t xml:space="preserve">, </w:t>
            </w:r>
            <w:r w:rsidRPr="00F74254">
              <w:rPr>
                <w:b w:val="0"/>
                <w:i/>
                <w:sz w:val="24"/>
                <w:szCs w:val="24"/>
                <w:lang w:val="bg-BG"/>
              </w:rPr>
              <w:t>какво друго?</w:t>
            </w:r>
          </w:p>
        </w:tc>
        <w:tc>
          <w:tcPr>
            <w:tcW w:w="1417" w:type="dxa"/>
          </w:tcPr>
          <w:p w:rsidR="00514238" w:rsidRPr="00CD3DA8" w:rsidRDefault="00514238" w:rsidP="00E81F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От 1 до </w:t>
            </w:r>
            <w:r w:rsidRPr="00CD3DA8">
              <w:rPr>
                <w:b/>
                <w:sz w:val="24"/>
                <w:szCs w:val="24"/>
                <w:lang w:val="bg-BG"/>
              </w:rPr>
              <w:t xml:space="preserve">10 </w:t>
            </w:r>
          </w:p>
        </w:tc>
        <w:tc>
          <w:tcPr>
            <w:tcW w:w="993" w:type="dxa"/>
          </w:tcPr>
          <w:p w:rsidR="00514238" w:rsidRPr="00CD3DA8" w:rsidRDefault="00514238" w:rsidP="00E81F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От 1 до 10</w:t>
            </w:r>
          </w:p>
        </w:tc>
        <w:tc>
          <w:tcPr>
            <w:tcW w:w="1701" w:type="dxa"/>
          </w:tcPr>
          <w:p w:rsidR="00514238" w:rsidRPr="00CD3DA8" w:rsidRDefault="00514238" w:rsidP="00E81F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От 1 до 10</w:t>
            </w:r>
          </w:p>
        </w:tc>
        <w:tc>
          <w:tcPr>
            <w:tcW w:w="1842" w:type="dxa"/>
          </w:tcPr>
          <w:p w:rsidR="00514238" w:rsidRDefault="00514238" w:rsidP="00E81F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</w:tr>
      <w:tr w:rsidR="00514238" w:rsidRPr="00294138" w:rsidTr="00F74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CD3DA8">
              <w:rPr>
                <w:sz w:val="24"/>
                <w:szCs w:val="24"/>
                <w:lang w:val="bg-BG"/>
              </w:rPr>
              <w:t>Доколко съм ОТДАДЕНА на важните за мен хора</w:t>
            </w:r>
            <w:r>
              <w:rPr>
                <w:sz w:val="24"/>
                <w:szCs w:val="24"/>
                <w:lang w:val="bg-BG"/>
              </w:rPr>
              <w:t>.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>Какво е да съм отдадена според мен, и какво моите важни хора казват, че им е нужно от мен?</w:t>
            </w:r>
          </w:p>
        </w:tc>
        <w:tc>
          <w:tcPr>
            <w:tcW w:w="1417" w:type="dxa"/>
          </w:tcPr>
          <w:p w:rsidR="00514238" w:rsidRPr="00CD3DA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</w:tcPr>
          <w:p w:rsidR="00514238" w:rsidRPr="00CD3DA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:rsidR="00514238" w:rsidRPr="00CD3DA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514238" w:rsidRPr="00CD3DA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</w:tr>
      <w:tr w:rsidR="00514238" w:rsidRPr="00294138" w:rsidTr="00F74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Default="00514238" w:rsidP="00E81F3E">
            <w:pPr>
              <w:rPr>
                <w:sz w:val="24"/>
                <w:szCs w:val="24"/>
                <w:lang w:val="bg-BG"/>
              </w:rPr>
            </w:pPr>
            <w:r w:rsidRPr="00CD3DA8">
              <w:rPr>
                <w:sz w:val="24"/>
                <w:szCs w:val="24"/>
                <w:lang w:val="bg-BG"/>
              </w:rPr>
              <w:t xml:space="preserve">Доколко ПРИЕМАМ неприятните обстоятелства, но </w:t>
            </w:r>
            <w:r>
              <w:rPr>
                <w:sz w:val="24"/>
                <w:szCs w:val="24"/>
                <w:lang w:val="bg-BG"/>
              </w:rPr>
              <w:t xml:space="preserve">И </w:t>
            </w:r>
            <w:r w:rsidRPr="00CD3DA8">
              <w:rPr>
                <w:sz w:val="24"/>
                <w:szCs w:val="24"/>
                <w:lang w:val="bg-BG"/>
              </w:rPr>
              <w:t>СЕ БОР</w:t>
            </w:r>
            <w:r>
              <w:rPr>
                <w:sz w:val="24"/>
                <w:szCs w:val="24"/>
                <w:lang w:val="bg-BG"/>
              </w:rPr>
              <w:t xml:space="preserve">Я </w:t>
            </w:r>
            <w:r w:rsidRPr="00CD3DA8">
              <w:rPr>
                <w:sz w:val="24"/>
                <w:szCs w:val="24"/>
                <w:lang w:val="bg-BG"/>
              </w:rPr>
              <w:t>за себе си</w:t>
            </w:r>
            <w:r>
              <w:rPr>
                <w:sz w:val="24"/>
                <w:szCs w:val="24"/>
                <w:lang w:val="bg-BG"/>
              </w:rPr>
              <w:t xml:space="preserve">.  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 xml:space="preserve">Какво би било да приема обстоятелствата, докато усетя, че се отпускам и съм спокойна, и след това да помисля какво зависи от мен да направя в ситуацията? 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>Възможно ли е да се боря срещу неща, които просто е нужно да приема?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 xml:space="preserve">Възможно ли е да забравям да се боря за себе си, или да смятам, че е егоистично. Възможно ли е да се </w:t>
            </w:r>
            <w:r w:rsidRPr="00F74254">
              <w:rPr>
                <w:b w:val="0"/>
                <w:sz w:val="24"/>
                <w:szCs w:val="24"/>
                <w:lang w:val="bg-BG"/>
              </w:rPr>
              <w:lastRenderedPageBreak/>
              <w:t>боря така, че да отблъсквам другите с прекомерния фокус върху себе си?</w:t>
            </w:r>
          </w:p>
        </w:tc>
        <w:tc>
          <w:tcPr>
            <w:tcW w:w="1417" w:type="dxa"/>
          </w:tcPr>
          <w:p w:rsidR="00514238" w:rsidRPr="00CD3DA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  <w:tc>
          <w:tcPr>
            <w:tcW w:w="993" w:type="dxa"/>
          </w:tcPr>
          <w:p w:rsidR="00514238" w:rsidRPr="00CD3DA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:rsidR="00514238" w:rsidRPr="00CD3DA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514238" w:rsidRPr="00CD3DA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514238" w:rsidRPr="00294138" w:rsidTr="00F74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CD3DA8">
              <w:rPr>
                <w:sz w:val="24"/>
                <w:szCs w:val="24"/>
                <w:lang w:val="bg-BG"/>
              </w:rPr>
              <w:lastRenderedPageBreak/>
              <w:t>Доколко позволявам да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CD3DA8">
              <w:rPr>
                <w:sz w:val="24"/>
                <w:szCs w:val="24"/>
                <w:lang w:val="bg-BG"/>
              </w:rPr>
              <w:t>получа ПОМОЩ, защото</w:t>
            </w:r>
            <w:r>
              <w:rPr>
                <w:sz w:val="24"/>
                <w:szCs w:val="24"/>
                <w:lang w:val="bg-BG"/>
              </w:rPr>
              <w:t xml:space="preserve"> съм</w:t>
            </w:r>
            <w:r w:rsidRPr="00CD3DA8">
              <w:rPr>
                <w:sz w:val="24"/>
                <w:szCs w:val="24"/>
                <w:lang w:val="bg-BG"/>
              </w:rPr>
              <w:t xml:space="preserve"> грижовна и всеотдайна, или</w:t>
            </w:r>
            <w:r>
              <w:rPr>
                <w:sz w:val="24"/>
                <w:szCs w:val="24"/>
                <w:lang w:val="bg-BG"/>
              </w:rPr>
              <w:t xml:space="preserve"> просто защото съм себе си.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>Какво бих могла да направя аз – като грижа и всеотдайност, и да се доверя, че в точния момент ще получа помощ?</w:t>
            </w:r>
          </w:p>
          <w:p w:rsidR="00514238" w:rsidRPr="00CD3DA8" w:rsidRDefault="00514238" w:rsidP="00E81F3E">
            <w:pPr>
              <w:rPr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>Какво би било да помоля за помощ?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514238" w:rsidRPr="00306BF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</w:tcPr>
          <w:p w:rsidR="00514238" w:rsidRPr="00306BF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:rsidR="00514238" w:rsidRPr="00306BF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514238" w:rsidRPr="00306BF8" w:rsidRDefault="00514238" w:rsidP="00E81F3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</w:tr>
      <w:tr w:rsidR="00514238" w:rsidRPr="00294138" w:rsidTr="00F74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Pr="00306BF8" w:rsidRDefault="00514238" w:rsidP="00E81F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Доколко съм работлива в правилната сфера </w:t>
            </w:r>
            <w:r w:rsidRPr="00F74254">
              <w:rPr>
                <w:b w:val="0"/>
                <w:sz w:val="24"/>
                <w:szCs w:val="24"/>
                <w:lang w:val="bg-BG"/>
              </w:rPr>
              <w:t>– доколко влагам труда си, така, че да процъфтявам аз, важните за мен хора и отношенията ми</w:t>
            </w:r>
          </w:p>
        </w:tc>
        <w:tc>
          <w:tcPr>
            <w:tcW w:w="1417" w:type="dxa"/>
          </w:tcPr>
          <w:p w:rsidR="00514238" w:rsidRPr="00306BF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</w:tcPr>
          <w:p w:rsidR="00514238" w:rsidRPr="00306BF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:rsidR="00514238" w:rsidRPr="00306BF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514238" w:rsidRPr="00306BF8" w:rsidRDefault="00514238" w:rsidP="00E81F3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</w:tr>
      <w:tr w:rsidR="00514238" w:rsidRPr="00294138" w:rsidTr="00F74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514238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Доколко п</w:t>
            </w:r>
            <w:r w:rsidRPr="00294138">
              <w:rPr>
                <w:sz w:val="24"/>
                <w:szCs w:val="24"/>
                <w:lang w:val="bg-BG"/>
              </w:rPr>
              <w:t>опада</w:t>
            </w:r>
            <w:r>
              <w:rPr>
                <w:sz w:val="24"/>
                <w:szCs w:val="24"/>
                <w:lang w:val="bg-BG"/>
              </w:rPr>
              <w:t xml:space="preserve">м в КАПАНА на това да искам </w:t>
            </w:r>
            <w:r w:rsidRPr="00294138">
              <w:rPr>
                <w:sz w:val="24"/>
                <w:szCs w:val="24"/>
                <w:lang w:val="bg-BG"/>
              </w:rPr>
              <w:t xml:space="preserve">твърде много, </w:t>
            </w:r>
            <w:r>
              <w:rPr>
                <w:sz w:val="24"/>
                <w:szCs w:val="24"/>
                <w:lang w:val="bg-BG"/>
              </w:rPr>
              <w:t>да съм горделива, да ме домързи или от лековерие към недобронамерени хора.</w:t>
            </w:r>
          </w:p>
          <w:p w:rsidR="00514238" w:rsidRPr="00F74254" w:rsidRDefault="00514238" w:rsidP="00E81F3E">
            <w:pPr>
              <w:rPr>
                <w:b w:val="0"/>
                <w:sz w:val="24"/>
                <w:szCs w:val="24"/>
                <w:lang w:val="bg-BG"/>
              </w:rPr>
            </w:pPr>
            <w:r w:rsidRPr="00F74254">
              <w:rPr>
                <w:b w:val="0"/>
                <w:sz w:val="24"/>
                <w:szCs w:val="24"/>
                <w:lang w:val="bg-BG"/>
              </w:rPr>
              <w:t>Какво би било по-смирено действие в случая – и според мен, и според другите? Смирението не е да не си верен на себе си, а да се довериш на по-висша сила и на това да се действа за благото на всички.</w:t>
            </w:r>
          </w:p>
        </w:tc>
        <w:tc>
          <w:tcPr>
            <w:tcW w:w="1417" w:type="dxa"/>
          </w:tcPr>
          <w:p w:rsidR="00514238" w:rsidRPr="00294138" w:rsidRDefault="00514238" w:rsidP="00E81F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</w:tcPr>
          <w:p w:rsidR="00514238" w:rsidRPr="00294138" w:rsidRDefault="00514238" w:rsidP="00E81F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:rsidR="00514238" w:rsidRPr="00294138" w:rsidRDefault="00514238" w:rsidP="00E81F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514238" w:rsidRPr="00294138" w:rsidRDefault="00514238" w:rsidP="00E81F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bg-BG"/>
              </w:rPr>
            </w:pPr>
          </w:p>
        </w:tc>
      </w:tr>
    </w:tbl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F74254" w:rsidRDefault="00F74254" w:rsidP="00514238">
      <w:pPr>
        <w:rPr>
          <w:b/>
          <w:sz w:val="24"/>
          <w:szCs w:val="24"/>
          <w:lang w:val="bg-BG"/>
        </w:rPr>
      </w:pPr>
    </w:p>
    <w:p w:rsidR="00514238" w:rsidRPr="00DA639E" w:rsidRDefault="00514238" w:rsidP="00514238">
      <w:pPr>
        <w:rPr>
          <w:b/>
          <w:i/>
          <w:sz w:val="24"/>
          <w:szCs w:val="24"/>
          <w:u w:val="single"/>
          <w:lang w:val="bg-BG"/>
        </w:rPr>
      </w:pPr>
      <w:r w:rsidRPr="00DA639E">
        <w:rPr>
          <w:b/>
          <w:i/>
          <w:sz w:val="24"/>
          <w:szCs w:val="24"/>
          <w:u w:val="single"/>
          <w:lang w:val="bg-BG"/>
        </w:rPr>
        <w:lastRenderedPageBreak/>
        <w:t xml:space="preserve">Упражнение за излизате от линията на времето и поглеждане отстрани на 1 конфликт. </w:t>
      </w:r>
    </w:p>
    <w:p w:rsidR="00F74254" w:rsidRDefault="00514238" w:rsidP="00514238">
      <w:pPr>
        <w:rPr>
          <w:sz w:val="24"/>
          <w:szCs w:val="24"/>
          <w:lang w:val="bg-BG"/>
        </w:rPr>
      </w:pPr>
      <w:r w:rsidRPr="00DA639E">
        <w:rPr>
          <w:sz w:val="24"/>
          <w:szCs w:val="24"/>
          <w:lang w:val="bg-BG"/>
        </w:rPr>
        <w:t xml:space="preserve">Начертай си линията на времето, в която са се случили 2-3 конфликта, за които си спомняш – погледни ги, и излез от тази линия – погледни сега отвън – като наблюдател. </w:t>
      </w:r>
    </w:p>
    <w:p w:rsidR="00F74254" w:rsidRDefault="00514238" w:rsidP="00514238">
      <w:pPr>
        <w:rPr>
          <w:sz w:val="24"/>
          <w:szCs w:val="24"/>
          <w:lang w:val="bg-BG"/>
        </w:rPr>
      </w:pPr>
      <w:r w:rsidRPr="00DA639E">
        <w:rPr>
          <w:sz w:val="24"/>
          <w:szCs w:val="24"/>
          <w:lang w:val="bg-BG"/>
        </w:rPr>
        <w:t xml:space="preserve">Разкажи ги – </w:t>
      </w:r>
      <w:r w:rsidR="00F74254">
        <w:rPr>
          <w:sz w:val="24"/>
          <w:szCs w:val="24"/>
          <w:lang w:val="bg-BG"/>
        </w:rPr>
        <w:t>напр. „</w:t>
      </w:r>
      <w:r w:rsidRPr="00DA639E">
        <w:rPr>
          <w:sz w:val="24"/>
          <w:szCs w:val="24"/>
          <w:lang w:val="bg-BG"/>
        </w:rPr>
        <w:t xml:space="preserve">случи се така между две приятелки, те бяха близки, но едната се възгордя и загрубя, а другата не посмя нищо да каже и не даде на първата шанс да оправи нещата, директно й каза довиждане. И двете не си проговориха повече, докато един ден…. </w:t>
      </w:r>
    </w:p>
    <w:p w:rsidR="00514238" w:rsidRPr="00DA639E" w:rsidRDefault="00514238" w:rsidP="00514238">
      <w:pPr>
        <w:rPr>
          <w:sz w:val="24"/>
          <w:szCs w:val="24"/>
          <w:lang w:val="bg-BG"/>
        </w:rPr>
      </w:pPr>
      <w:r w:rsidRPr="00DA639E">
        <w:rPr>
          <w:sz w:val="24"/>
          <w:szCs w:val="24"/>
          <w:lang w:val="bg-BG"/>
        </w:rPr>
        <w:t xml:space="preserve">Продължете историята…. </w:t>
      </w:r>
      <w:r w:rsidR="00F74254">
        <w:rPr>
          <w:sz w:val="24"/>
          <w:szCs w:val="24"/>
          <w:lang w:val="bg-BG"/>
        </w:rPr>
        <w:t>Напр. „</w:t>
      </w:r>
      <w:r w:rsidRPr="00DA639E">
        <w:rPr>
          <w:sz w:val="24"/>
          <w:szCs w:val="24"/>
          <w:lang w:val="bg-BG"/>
        </w:rPr>
        <w:t>Не се появи принц, който … помогна на една, и друг принц, - който помогна и на другата. Така те си върнаха усмивките и един ден, когато случайна среща ги събра, те заговориха….</w:t>
      </w:r>
      <w:r w:rsidR="00F74254">
        <w:rPr>
          <w:sz w:val="24"/>
          <w:szCs w:val="24"/>
          <w:lang w:val="bg-BG"/>
        </w:rPr>
        <w:t>“ Това е шеговито продължение, разбира се, но вие може да измислите Вашето още по-добре.</w:t>
      </w:r>
    </w:p>
    <w:p w:rsidR="00514238" w:rsidRPr="00DA639E" w:rsidRDefault="00514238" w:rsidP="00514238">
      <w:pPr>
        <w:rPr>
          <w:sz w:val="24"/>
          <w:szCs w:val="24"/>
          <w:lang w:val="bg-BG"/>
        </w:rPr>
      </w:pPr>
      <w:r w:rsidRPr="00DA639E">
        <w:rPr>
          <w:sz w:val="24"/>
          <w:szCs w:val="24"/>
          <w:lang w:val="bg-BG"/>
        </w:rPr>
        <w:t>Така, сега знаеш... какво е да погледнеш отстрани… И преди да се върнеш в линията на времето, увери се, че си вдишал дълго и широко, и издишал - дълго и освобождаващо….</w:t>
      </w:r>
    </w:p>
    <w:p w:rsidR="00514238" w:rsidRPr="00DA639E" w:rsidRDefault="00514238" w:rsidP="00514238">
      <w:pPr>
        <w:rPr>
          <w:sz w:val="24"/>
          <w:szCs w:val="24"/>
          <w:lang w:val="bg-BG"/>
        </w:rPr>
      </w:pPr>
      <w:r w:rsidRPr="00DA639E">
        <w:rPr>
          <w:sz w:val="24"/>
          <w:szCs w:val="24"/>
          <w:lang w:val="bg-BG"/>
        </w:rPr>
        <w:t>Сега вече можеш да поглеждаш ситуациите отстрани.</w:t>
      </w:r>
    </w:p>
    <w:p w:rsidR="00367852" w:rsidRPr="00367852" w:rsidRDefault="00367852">
      <w:pPr>
        <w:rPr>
          <w:lang w:val="bg-BG"/>
        </w:rPr>
      </w:pPr>
    </w:p>
    <w:sectPr w:rsidR="00367852" w:rsidRPr="00367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93EC5"/>
    <w:multiLevelType w:val="hybridMultilevel"/>
    <w:tmpl w:val="79EE0B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38"/>
    <w:rsid w:val="000C129B"/>
    <w:rsid w:val="001424F1"/>
    <w:rsid w:val="001973B7"/>
    <w:rsid w:val="00287F98"/>
    <w:rsid w:val="002A5C99"/>
    <w:rsid w:val="00367852"/>
    <w:rsid w:val="00372863"/>
    <w:rsid w:val="00514238"/>
    <w:rsid w:val="00517E06"/>
    <w:rsid w:val="00553AA2"/>
    <w:rsid w:val="005B798C"/>
    <w:rsid w:val="005E5B24"/>
    <w:rsid w:val="00632092"/>
    <w:rsid w:val="007606B5"/>
    <w:rsid w:val="007E4079"/>
    <w:rsid w:val="00880B33"/>
    <w:rsid w:val="009974B7"/>
    <w:rsid w:val="00A03F2D"/>
    <w:rsid w:val="00A70D7F"/>
    <w:rsid w:val="00AC247D"/>
    <w:rsid w:val="00B256E7"/>
    <w:rsid w:val="00B47A5D"/>
    <w:rsid w:val="00C2664E"/>
    <w:rsid w:val="00CD7509"/>
    <w:rsid w:val="00D03D6B"/>
    <w:rsid w:val="00E924CE"/>
    <w:rsid w:val="00ED445B"/>
    <w:rsid w:val="00F40B58"/>
    <w:rsid w:val="00F448BD"/>
    <w:rsid w:val="00F72AA9"/>
    <w:rsid w:val="00F7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3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238"/>
    <w:pPr>
      <w:ind w:left="720"/>
      <w:contextualSpacing/>
    </w:pPr>
  </w:style>
  <w:style w:type="table" w:styleId="TableGrid">
    <w:name w:val="Table Grid"/>
    <w:basedOn w:val="TableNormal"/>
    <w:uiPriority w:val="39"/>
    <w:rsid w:val="005142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5C99"/>
    <w:rPr>
      <w:color w:val="0000FF" w:themeColor="hyperlink"/>
      <w:u w:val="single"/>
    </w:rPr>
  </w:style>
  <w:style w:type="table" w:styleId="LightShading-Accent5">
    <w:name w:val="Light Shading Accent 5"/>
    <w:basedOn w:val="TableNormal"/>
    <w:uiPriority w:val="60"/>
    <w:rsid w:val="00F7425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2-Accent1">
    <w:name w:val="Medium Shading 2 Accent 1"/>
    <w:basedOn w:val="TableNormal"/>
    <w:uiPriority w:val="64"/>
    <w:rsid w:val="00F7425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1">
    <w:name w:val="Medium Grid 3 Accent 1"/>
    <w:basedOn w:val="TableNormal"/>
    <w:uiPriority w:val="69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3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238"/>
    <w:pPr>
      <w:ind w:left="720"/>
      <w:contextualSpacing/>
    </w:pPr>
  </w:style>
  <w:style w:type="table" w:styleId="TableGrid">
    <w:name w:val="Table Grid"/>
    <w:basedOn w:val="TableNormal"/>
    <w:uiPriority w:val="39"/>
    <w:rsid w:val="005142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5C99"/>
    <w:rPr>
      <w:color w:val="0000FF" w:themeColor="hyperlink"/>
      <w:u w:val="single"/>
    </w:rPr>
  </w:style>
  <w:style w:type="table" w:styleId="LightShading-Accent5">
    <w:name w:val="Light Shading Accent 5"/>
    <w:basedOn w:val="TableNormal"/>
    <w:uiPriority w:val="60"/>
    <w:rsid w:val="00F7425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2-Accent1">
    <w:name w:val="Medium Shading 2 Accent 1"/>
    <w:basedOn w:val="TableNormal"/>
    <w:uiPriority w:val="64"/>
    <w:rsid w:val="00F7425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1">
    <w:name w:val="Medium Grid 3 Accent 1"/>
    <w:basedOn w:val="TableNormal"/>
    <w:uiPriority w:val="69"/>
    <w:rsid w:val="00F7425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SEVY</dc:creator>
  <cp:lastModifiedBy>SEVY</cp:lastModifiedBy>
  <cp:revision>2</cp:revision>
  <dcterms:created xsi:type="dcterms:W3CDTF">2024-09-09T13:48:00Z</dcterms:created>
  <dcterms:modified xsi:type="dcterms:W3CDTF">2024-09-09T13:48:00Z</dcterms:modified>
</cp:coreProperties>
</file>